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DA53" w14:textId="77777777" w:rsidR="006C0B2A" w:rsidRPr="006C0B2A" w:rsidRDefault="006C0B2A" w:rsidP="006C0B2A">
      <w:pPr>
        <w:rPr>
          <w:b/>
          <w:bCs/>
          <w:sz w:val="24"/>
          <w:szCs w:val="24"/>
        </w:rPr>
      </w:pPr>
    </w:p>
    <w:p w14:paraId="6B860F73" w14:textId="77777777" w:rsidR="006C0B2A" w:rsidRPr="006C0B2A" w:rsidRDefault="006C0B2A" w:rsidP="006C0B2A">
      <w:pPr>
        <w:rPr>
          <w:b/>
          <w:bCs/>
          <w:sz w:val="24"/>
          <w:szCs w:val="24"/>
        </w:rPr>
      </w:pPr>
    </w:p>
    <w:p w14:paraId="4CF42648" w14:textId="77777777" w:rsidR="00E8069A" w:rsidRDefault="00E8069A" w:rsidP="006C0B2A">
      <w:pPr>
        <w:rPr>
          <w:b/>
          <w:bCs/>
          <w:sz w:val="24"/>
          <w:szCs w:val="24"/>
        </w:rPr>
      </w:pPr>
      <w:r>
        <w:rPr>
          <w:b/>
          <w:bCs/>
          <w:sz w:val="24"/>
          <w:szCs w:val="24"/>
        </w:rPr>
        <w:t xml:space="preserve">Job Title: </w:t>
      </w:r>
      <w:r w:rsidR="006C0B2A" w:rsidRPr="006C0B2A">
        <w:rPr>
          <w:b/>
          <w:bCs/>
          <w:sz w:val="24"/>
          <w:szCs w:val="24"/>
        </w:rPr>
        <w:t>Practice Nurse</w:t>
      </w:r>
    </w:p>
    <w:p w14:paraId="62430DA3" w14:textId="0C3123C2" w:rsidR="006C0B2A" w:rsidRPr="006C0B2A" w:rsidRDefault="006C0B2A" w:rsidP="006C0B2A">
      <w:pPr>
        <w:rPr>
          <w:b/>
          <w:bCs/>
          <w:sz w:val="24"/>
          <w:szCs w:val="24"/>
        </w:rPr>
      </w:pPr>
      <w:r w:rsidRPr="006C0B2A">
        <w:rPr>
          <w:b/>
          <w:bCs/>
          <w:sz w:val="24"/>
          <w:szCs w:val="24"/>
        </w:rPr>
        <w:t>Location:</w:t>
      </w:r>
      <w:r w:rsidRPr="006C0B2A">
        <w:rPr>
          <w:sz w:val="24"/>
          <w:szCs w:val="24"/>
        </w:rPr>
        <w:t xml:space="preserve"> Orchard Surgery, Bromborough Village Road, Bromborough, Wirral, CH62 7EU</w:t>
      </w:r>
      <w:r w:rsidRPr="006C0B2A">
        <w:rPr>
          <w:sz w:val="24"/>
          <w:szCs w:val="24"/>
        </w:rPr>
        <w:br/>
      </w:r>
      <w:r w:rsidRPr="006C0B2A">
        <w:rPr>
          <w:b/>
          <w:bCs/>
          <w:sz w:val="24"/>
          <w:szCs w:val="24"/>
        </w:rPr>
        <w:t>Salary:</w:t>
      </w:r>
      <w:r w:rsidRPr="006C0B2A">
        <w:rPr>
          <w:sz w:val="24"/>
          <w:szCs w:val="24"/>
        </w:rPr>
        <w:t xml:space="preserve"> Competitive, dependent on experience</w:t>
      </w:r>
    </w:p>
    <w:p w14:paraId="416F237F" w14:textId="77777777" w:rsidR="006C0B2A" w:rsidRPr="006C0B2A" w:rsidRDefault="006C0B2A" w:rsidP="006C0B2A">
      <w:pPr>
        <w:rPr>
          <w:b/>
          <w:bCs/>
          <w:sz w:val="24"/>
          <w:szCs w:val="24"/>
        </w:rPr>
      </w:pPr>
      <w:r w:rsidRPr="006C0B2A">
        <w:rPr>
          <w:b/>
          <w:bCs/>
          <w:sz w:val="24"/>
          <w:szCs w:val="24"/>
        </w:rPr>
        <w:t>About Us</w:t>
      </w:r>
    </w:p>
    <w:p w14:paraId="5FB18D96" w14:textId="3601D1BC" w:rsidR="006C0B2A" w:rsidRPr="006C0B2A" w:rsidRDefault="006C0B2A" w:rsidP="006C0B2A">
      <w:pPr>
        <w:rPr>
          <w:sz w:val="24"/>
          <w:szCs w:val="24"/>
        </w:rPr>
      </w:pPr>
      <w:r w:rsidRPr="006C0B2A">
        <w:rPr>
          <w:sz w:val="24"/>
          <w:szCs w:val="24"/>
        </w:rPr>
        <w:t>Orchard Surgery is a friendly and progressive GP practice serving approximately 7,045 patients across South Wirral. Our clinical team consists of 3 GP Partners, 4 Salaried GPs, an Advanced Nurse Practitioner, Nurse Associate, Healthcare Assistant, Phlebotomist, and an experienced administrative team, all working together to provide high-quality patient care.</w:t>
      </w:r>
    </w:p>
    <w:p w14:paraId="39919427" w14:textId="77777777" w:rsidR="006C0B2A" w:rsidRPr="006C0B2A" w:rsidRDefault="006C0B2A" w:rsidP="006C0B2A">
      <w:pPr>
        <w:rPr>
          <w:sz w:val="24"/>
          <w:szCs w:val="24"/>
        </w:rPr>
      </w:pPr>
      <w:r w:rsidRPr="006C0B2A">
        <w:rPr>
          <w:sz w:val="24"/>
          <w:szCs w:val="24"/>
        </w:rPr>
        <w:t>We are committed to delivering safe, effective, and patient-centred healthcare whilst creating a supportive working environment where staff are valued, encouraged to develop professionally, and able to make a real difference to the health and wellbeing of our local community.</w:t>
      </w:r>
    </w:p>
    <w:p w14:paraId="08670E90" w14:textId="77777777" w:rsidR="006C0B2A" w:rsidRPr="006C0B2A" w:rsidRDefault="006C0B2A" w:rsidP="006C0B2A">
      <w:pPr>
        <w:rPr>
          <w:b/>
          <w:bCs/>
          <w:sz w:val="24"/>
          <w:szCs w:val="24"/>
        </w:rPr>
      </w:pPr>
      <w:r w:rsidRPr="006C0B2A">
        <w:rPr>
          <w:b/>
          <w:bCs/>
          <w:sz w:val="24"/>
          <w:szCs w:val="24"/>
        </w:rPr>
        <w:t>The Role</w:t>
      </w:r>
    </w:p>
    <w:p w14:paraId="74A65E63" w14:textId="43B50504" w:rsidR="006C0B2A" w:rsidRPr="006C0B2A" w:rsidRDefault="006C0B2A" w:rsidP="006C0B2A">
      <w:pPr>
        <w:rPr>
          <w:sz w:val="24"/>
          <w:szCs w:val="24"/>
        </w:rPr>
      </w:pPr>
      <w:r w:rsidRPr="006C0B2A">
        <w:rPr>
          <w:sz w:val="24"/>
          <w:szCs w:val="24"/>
        </w:rPr>
        <w:t xml:space="preserve">We are seeking a motivated and enthusiastic Practice Nurse to join our nursing team for </w:t>
      </w:r>
      <w:r w:rsidR="007150FC">
        <w:rPr>
          <w:sz w:val="24"/>
          <w:szCs w:val="24"/>
        </w:rPr>
        <w:t>approx</w:t>
      </w:r>
      <w:r w:rsidR="00136D81">
        <w:rPr>
          <w:sz w:val="24"/>
          <w:szCs w:val="24"/>
        </w:rPr>
        <w:t xml:space="preserve"> </w:t>
      </w:r>
      <w:r w:rsidRPr="006C0B2A">
        <w:rPr>
          <w:sz w:val="24"/>
          <w:szCs w:val="24"/>
        </w:rPr>
        <w:t>2</w:t>
      </w:r>
      <w:r w:rsidRPr="006C0B2A">
        <w:rPr>
          <w:sz w:val="24"/>
          <w:szCs w:val="24"/>
        </w:rPr>
        <w:t>5</w:t>
      </w:r>
      <w:r w:rsidRPr="006C0B2A">
        <w:rPr>
          <w:sz w:val="24"/>
          <w:szCs w:val="24"/>
        </w:rPr>
        <w:t xml:space="preserve"> hours per week.</w:t>
      </w:r>
    </w:p>
    <w:p w14:paraId="2D7FDF06" w14:textId="77777777" w:rsidR="006C0B2A" w:rsidRPr="006C0B2A" w:rsidRDefault="006C0B2A" w:rsidP="006C0B2A">
      <w:pPr>
        <w:rPr>
          <w:sz w:val="24"/>
          <w:szCs w:val="24"/>
        </w:rPr>
      </w:pPr>
      <w:r w:rsidRPr="006C0B2A">
        <w:rPr>
          <w:sz w:val="24"/>
          <w:szCs w:val="24"/>
        </w:rPr>
        <w:t>The successful candidate will play a key role in delivering high-quality nursing services within primary care. Chronic disease management is an essential part of this role, and applicants should be confident in managing patients with long-term conditions and delivering evidence-based care.</w:t>
      </w:r>
    </w:p>
    <w:p w14:paraId="1D9BA1C1" w14:textId="77777777" w:rsidR="006C0B2A" w:rsidRPr="006C0B2A" w:rsidRDefault="006C0B2A" w:rsidP="006C0B2A">
      <w:pPr>
        <w:rPr>
          <w:sz w:val="24"/>
          <w:szCs w:val="24"/>
        </w:rPr>
      </w:pPr>
      <w:r w:rsidRPr="006C0B2A">
        <w:rPr>
          <w:sz w:val="24"/>
          <w:szCs w:val="24"/>
        </w:rPr>
        <w:t>The role will involve working closely with the wider clinical team to provide a range of treatment room services, health promotion activities, preventative healthcare, and chronic disease management clinics.</w:t>
      </w:r>
    </w:p>
    <w:p w14:paraId="4886BAB4" w14:textId="77777777" w:rsidR="006C0B2A" w:rsidRPr="006C0B2A" w:rsidRDefault="006C0B2A" w:rsidP="006C0B2A">
      <w:pPr>
        <w:rPr>
          <w:b/>
          <w:bCs/>
          <w:sz w:val="24"/>
          <w:szCs w:val="24"/>
        </w:rPr>
      </w:pPr>
      <w:r w:rsidRPr="006C0B2A">
        <w:rPr>
          <w:b/>
          <w:bCs/>
          <w:sz w:val="24"/>
          <w:szCs w:val="24"/>
        </w:rPr>
        <w:t>About You</w:t>
      </w:r>
    </w:p>
    <w:p w14:paraId="73B570FE" w14:textId="77777777" w:rsidR="006C0B2A" w:rsidRPr="006C0B2A" w:rsidRDefault="006C0B2A" w:rsidP="006C0B2A">
      <w:pPr>
        <w:rPr>
          <w:b/>
          <w:bCs/>
          <w:sz w:val="24"/>
          <w:szCs w:val="24"/>
        </w:rPr>
      </w:pPr>
      <w:r w:rsidRPr="006C0B2A">
        <w:rPr>
          <w:b/>
          <w:bCs/>
          <w:sz w:val="24"/>
          <w:szCs w:val="24"/>
        </w:rPr>
        <w:t>Essential</w:t>
      </w:r>
    </w:p>
    <w:p w14:paraId="12BCA5CE" w14:textId="77777777" w:rsidR="006C0B2A" w:rsidRPr="006C0B2A" w:rsidRDefault="006C0B2A" w:rsidP="006C0B2A">
      <w:pPr>
        <w:numPr>
          <w:ilvl w:val="0"/>
          <w:numId w:val="6"/>
        </w:numPr>
        <w:rPr>
          <w:sz w:val="24"/>
          <w:szCs w:val="24"/>
        </w:rPr>
      </w:pPr>
      <w:r w:rsidRPr="006C0B2A">
        <w:rPr>
          <w:sz w:val="24"/>
          <w:szCs w:val="24"/>
        </w:rPr>
        <w:t>Current NMC registration.</w:t>
      </w:r>
    </w:p>
    <w:p w14:paraId="6A31881B" w14:textId="2C9174A7" w:rsidR="006C0B2A" w:rsidRPr="006C0B2A" w:rsidRDefault="006C0B2A" w:rsidP="006C0B2A">
      <w:pPr>
        <w:numPr>
          <w:ilvl w:val="0"/>
          <w:numId w:val="6"/>
        </w:numPr>
        <w:rPr>
          <w:sz w:val="24"/>
          <w:szCs w:val="24"/>
        </w:rPr>
      </w:pPr>
      <w:r w:rsidRPr="006C0B2A">
        <w:rPr>
          <w:sz w:val="24"/>
          <w:szCs w:val="24"/>
        </w:rPr>
        <w:t xml:space="preserve">Experience working within General Practice </w:t>
      </w:r>
    </w:p>
    <w:p w14:paraId="093F5D76" w14:textId="77777777" w:rsidR="006C0B2A" w:rsidRPr="006C0B2A" w:rsidRDefault="006C0B2A" w:rsidP="006C0B2A">
      <w:pPr>
        <w:numPr>
          <w:ilvl w:val="0"/>
          <w:numId w:val="6"/>
        </w:numPr>
        <w:rPr>
          <w:sz w:val="24"/>
          <w:szCs w:val="24"/>
        </w:rPr>
      </w:pPr>
      <w:r w:rsidRPr="006C0B2A">
        <w:rPr>
          <w:sz w:val="24"/>
          <w:szCs w:val="24"/>
        </w:rPr>
        <w:t>Proven experience in chronic disease management.</w:t>
      </w:r>
    </w:p>
    <w:p w14:paraId="5EF12FB0" w14:textId="77777777" w:rsidR="006C0B2A" w:rsidRPr="006C0B2A" w:rsidRDefault="006C0B2A" w:rsidP="006C0B2A">
      <w:pPr>
        <w:numPr>
          <w:ilvl w:val="0"/>
          <w:numId w:val="6"/>
        </w:numPr>
        <w:rPr>
          <w:sz w:val="24"/>
          <w:szCs w:val="24"/>
        </w:rPr>
      </w:pPr>
      <w:r w:rsidRPr="006C0B2A">
        <w:rPr>
          <w:sz w:val="24"/>
          <w:szCs w:val="24"/>
        </w:rPr>
        <w:t>Excellent communication and interpersonal skills.</w:t>
      </w:r>
    </w:p>
    <w:p w14:paraId="65BF5923" w14:textId="77777777" w:rsidR="006C0B2A" w:rsidRPr="006C0B2A" w:rsidRDefault="006C0B2A" w:rsidP="006C0B2A">
      <w:pPr>
        <w:numPr>
          <w:ilvl w:val="0"/>
          <w:numId w:val="6"/>
        </w:numPr>
        <w:rPr>
          <w:sz w:val="24"/>
          <w:szCs w:val="24"/>
        </w:rPr>
      </w:pPr>
      <w:r w:rsidRPr="006C0B2A">
        <w:rPr>
          <w:sz w:val="24"/>
          <w:szCs w:val="24"/>
        </w:rPr>
        <w:t>Strong organisational and IT skills.</w:t>
      </w:r>
    </w:p>
    <w:p w14:paraId="78CB8A9F" w14:textId="77777777" w:rsidR="006C0B2A" w:rsidRPr="006C0B2A" w:rsidRDefault="006C0B2A" w:rsidP="006C0B2A">
      <w:pPr>
        <w:numPr>
          <w:ilvl w:val="0"/>
          <w:numId w:val="6"/>
        </w:numPr>
        <w:rPr>
          <w:sz w:val="24"/>
          <w:szCs w:val="24"/>
        </w:rPr>
      </w:pPr>
      <w:r w:rsidRPr="006C0B2A">
        <w:rPr>
          <w:sz w:val="24"/>
          <w:szCs w:val="24"/>
        </w:rPr>
        <w:lastRenderedPageBreak/>
        <w:t>Ability to work independently and as part of a multidisciplinary team.</w:t>
      </w:r>
    </w:p>
    <w:p w14:paraId="69D6D35E" w14:textId="77777777" w:rsidR="006C0B2A" w:rsidRDefault="006C0B2A" w:rsidP="006C0B2A">
      <w:pPr>
        <w:numPr>
          <w:ilvl w:val="0"/>
          <w:numId w:val="6"/>
        </w:numPr>
        <w:rPr>
          <w:sz w:val="24"/>
          <w:szCs w:val="24"/>
        </w:rPr>
      </w:pPr>
      <w:r w:rsidRPr="006C0B2A">
        <w:rPr>
          <w:sz w:val="24"/>
          <w:szCs w:val="24"/>
        </w:rPr>
        <w:t>Flexible, adaptable and patient-focused approach.</w:t>
      </w:r>
    </w:p>
    <w:p w14:paraId="2A4272EC" w14:textId="512093E7" w:rsidR="006C0B2A" w:rsidRPr="006C0B2A" w:rsidRDefault="006C0B2A" w:rsidP="006C0B2A">
      <w:pPr>
        <w:rPr>
          <w:sz w:val="24"/>
          <w:szCs w:val="24"/>
        </w:rPr>
      </w:pPr>
      <w:r w:rsidRPr="006C0B2A">
        <w:rPr>
          <w:b/>
          <w:bCs/>
          <w:sz w:val="24"/>
          <w:szCs w:val="24"/>
        </w:rPr>
        <w:t>How to Apply</w:t>
      </w:r>
    </w:p>
    <w:p w14:paraId="523F8B78" w14:textId="77777777" w:rsidR="006C0B2A" w:rsidRPr="006C0B2A" w:rsidRDefault="006C0B2A" w:rsidP="006C0B2A">
      <w:pPr>
        <w:rPr>
          <w:sz w:val="24"/>
          <w:szCs w:val="24"/>
        </w:rPr>
      </w:pPr>
      <w:r w:rsidRPr="006C0B2A">
        <w:rPr>
          <w:sz w:val="24"/>
          <w:szCs w:val="24"/>
        </w:rPr>
        <w:t>Please submit your CV and a covering letter outlining your suitability for the role to:</w:t>
      </w:r>
    </w:p>
    <w:p w14:paraId="577C230A" w14:textId="6AB611E3" w:rsidR="006C0B2A" w:rsidRDefault="006C0B2A" w:rsidP="006C0B2A">
      <w:pPr>
        <w:rPr>
          <w:sz w:val="24"/>
          <w:szCs w:val="24"/>
        </w:rPr>
      </w:pPr>
      <w:r w:rsidRPr="006C0B2A">
        <w:rPr>
          <w:b/>
          <w:bCs/>
          <w:sz w:val="24"/>
          <w:szCs w:val="24"/>
        </w:rPr>
        <w:t>Victoria Ward</w:t>
      </w:r>
      <w:r>
        <w:rPr>
          <w:sz w:val="24"/>
          <w:szCs w:val="24"/>
        </w:rPr>
        <w:t xml:space="preserve"> </w:t>
      </w:r>
      <w:r w:rsidRPr="006C0B2A">
        <w:rPr>
          <w:sz w:val="24"/>
          <w:szCs w:val="24"/>
        </w:rPr>
        <w:t xml:space="preserve">Practice </w:t>
      </w:r>
      <w:r>
        <w:rPr>
          <w:sz w:val="24"/>
          <w:szCs w:val="24"/>
        </w:rPr>
        <w:t xml:space="preserve">&amp; </w:t>
      </w:r>
      <w:r w:rsidRPr="006C0B2A">
        <w:rPr>
          <w:sz w:val="24"/>
          <w:szCs w:val="24"/>
        </w:rPr>
        <w:t>Business Manager</w:t>
      </w:r>
      <w:r>
        <w:rPr>
          <w:sz w:val="24"/>
          <w:szCs w:val="24"/>
        </w:rPr>
        <w:t xml:space="preserve"> </w:t>
      </w:r>
      <w:hyperlink r:id="rId8" w:history="1">
        <w:r w:rsidRPr="00B84903">
          <w:rPr>
            <w:rStyle w:val="Hyperlink"/>
            <w:sz w:val="24"/>
            <w:szCs w:val="24"/>
          </w:rPr>
          <w:t>victoriaward1@nhs.net</w:t>
        </w:r>
      </w:hyperlink>
    </w:p>
    <w:p w14:paraId="6ADECFCD" w14:textId="601963AB" w:rsidR="006C0B2A" w:rsidRPr="006C0B2A" w:rsidRDefault="006C0B2A" w:rsidP="006C0B2A">
      <w:pPr>
        <w:rPr>
          <w:sz w:val="24"/>
          <w:szCs w:val="24"/>
        </w:rPr>
      </w:pPr>
      <w:r w:rsidRPr="006C0B2A">
        <w:rPr>
          <w:b/>
          <w:bCs/>
          <w:sz w:val="24"/>
          <w:szCs w:val="24"/>
        </w:rPr>
        <w:t>Closing Date:</w:t>
      </w:r>
      <w:r w:rsidRPr="006C0B2A">
        <w:rPr>
          <w:sz w:val="24"/>
          <w:szCs w:val="24"/>
        </w:rPr>
        <w:t xml:space="preserve"> </w:t>
      </w:r>
      <w:r>
        <w:rPr>
          <w:sz w:val="24"/>
          <w:szCs w:val="24"/>
        </w:rPr>
        <w:t>Friday 12</w:t>
      </w:r>
      <w:r w:rsidRPr="006C0B2A">
        <w:rPr>
          <w:sz w:val="24"/>
          <w:szCs w:val="24"/>
          <w:vertAlign w:val="superscript"/>
        </w:rPr>
        <w:t>th</w:t>
      </w:r>
      <w:r>
        <w:rPr>
          <w:sz w:val="24"/>
          <w:szCs w:val="24"/>
        </w:rPr>
        <w:t xml:space="preserve"> June.</w:t>
      </w:r>
    </w:p>
    <w:p w14:paraId="508C38A0" w14:textId="77777777" w:rsidR="006C0B2A" w:rsidRPr="006C0B2A" w:rsidRDefault="006C0B2A" w:rsidP="006C0B2A">
      <w:pPr>
        <w:rPr>
          <w:sz w:val="24"/>
          <w:szCs w:val="24"/>
        </w:rPr>
      </w:pPr>
      <w:r w:rsidRPr="006C0B2A">
        <w:rPr>
          <w:sz w:val="24"/>
          <w:szCs w:val="24"/>
        </w:rPr>
        <w:t>We reserve the right to close this vacancy early should sufficient applications be received.</w:t>
      </w:r>
    </w:p>
    <w:p w14:paraId="2E653230" w14:textId="77777777" w:rsidR="006C0B2A" w:rsidRPr="006C0B2A" w:rsidRDefault="006C0B2A" w:rsidP="006C0B2A">
      <w:pPr>
        <w:rPr>
          <w:sz w:val="24"/>
          <w:szCs w:val="24"/>
        </w:rPr>
      </w:pPr>
      <w:r w:rsidRPr="006C0B2A">
        <w:rPr>
          <w:sz w:val="24"/>
          <w:szCs w:val="24"/>
        </w:rPr>
        <w:t>If you have not heard from us within four weeks of the closing date, please assume that on this occasion your application has been unsuccessful.</w:t>
      </w:r>
    </w:p>
    <w:p w14:paraId="7B431521" w14:textId="77777777" w:rsidR="006C0B2A" w:rsidRPr="006C0B2A" w:rsidRDefault="006C0B2A" w:rsidP="006C0B2A">
      <w:pPr>
        <w:rPr>
          <w:sz w:val="24"/>
          <w:szCs w:val="24"/>
        </w:rPr>
      </w:pPr>
      <w:r w:rsidRPr="006C0B2A">
        <w:rPr>
          <w:sz w:val="24"/>
          <w:szCs w:val="24"/>
        </w:rPr>
        <w:t>We wish you every success with your application and thank you for your interest in Orchard Surgery.</w:t>
      </w:r>
    </w:p>
    <w:p w14:paraId="020095E7" w14:textId="5E5219A1" w:rsidR="00581195" w:rsidRPr="006C0B2A" w:rsidRDefault="00581195" w:rsidP="006C0B2A">
      <w:pPr>
        <w:rPr>
          <w:sz w:val="24"/>
          <w:szCs w:val="24"/>
        </w:rPr>
      </w:pPr>
    </w:p>
    <w:sectPr w:rsidR="00581195" w:rsidRPr="006C0B2A" w:rsidSect="00581195">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61E7" w14:textId="77777777" w:rsidR="00166BF3" w:rsidRDefault="00166BF3" w:rsidP="00EE3C75">
      <w:pPr>
        <w:spacing w:after="0" w:line="240" w:lineRule="auto"/>
      </w:pPr>
      <w:r>
        <w:separator/>
      </w:r>
    </w:p>
  </w:endnote>
  <w:endnote w:type="continuationSeparator" w:id="0">
    <w:p w14:paraId="00D3A570" w14:textId="77777777" w:rsidR="00166BF3" w:rsidRDefault="00166BF3" w:rsidP="00EE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81B5" w14:textId="511F3C1E" w:rsidR="00B10533" w:rsidRDefault="00B10533" w:rsidP="0027555E">
    <w:pPr>
      <w:spacing w:after="0"/>
      <w:rPr>
        <w:rFonts w:ascii="Calibri" w:eastAsia="Times New Roman" w:hAnsi="Calibri" w:cs="Times New Roman"/>
        <w:b/>
        <w:bCs/>
        <w:sz w:val="20"/>
      </w:rPr>
    </w:pPr>
  </w:p>
  <w:p w14:paraId="1CDD1DC2" w14:textId="613F22BC" w:rsidR="00ED65AA" w:rsidRDefault="00ED65AA" w:rsidP="0027555E">
    <w:pPr>
      <w:spacing w:after="0"/>
      <w:rPr>
        <w:rFonts w:ascii="Calibri" w:eastAsia="Times New Roman" w:hAnsi="Calibri" w:cs="Times New Roman"/>
        <w:b/>
        <w:bCs/>
        <w:sz w:val="20"/>
      </w:rPr>
    </w:pPr>
  </w:p>
  <w:p w14:paraId="28777B1D" w14:textId="12A7FD39" w:rsidR="00B10533" w:rsidRDefault="00B10533" w:rsidP="0027555E">
    <w:pPr>
      <w:spacing w:after="0"/>
      <w:rPr>
        <w:rFonts w:ascii="Calibri" w:eastAsia="Times New Roman" w:hAnsi="Calibri" w:cs="Times New Roman"/>
        <w:b/>
        <w:bCs/>
        <w:sz w:val="20"/>
      </w:rPr>
    </w:pPr>
  </w:p>
  <w:p w14:paraId="3D202029" w14:textId="11939FFF" w:rsidR="00B10533" w:rsidRDefault="00B10533" w:rsidP="0027555E">
    <w:pPr>
      <w:spacing w:after="0"/>
      <w:rPr>
        <w:rFonts w:ascii="Calibri" w:eastAsia="Times New Roman" w:hAnsi="Calibri" w:cs="Times New Roman"/>
        <w:b/>
        <w:bCs/>
        <w:sz w:val="20"/>
      </w:rPr>
    </w:pPr>
  </w:p>
  <w:p w14:paraId="6559A570" w14:textId="745A0FF3" w:rsidR="00EE3C75" w:rsidRPr="0027555E" w:rsidRDefault="00EE3C75" w:rsidP="0027555E">
    <w:pPr>
      <w:spacing w:after="0"/>
      <w:rPr>
        <w:rFonts w:ascii="Calibri" w:eastAsia="Times New Roman" w:hAnsi="Calibri" w:cs="Times New Roman"/>
        <w:b/>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2CDF" w14:textId="339D26EA" w:rsidR="00581195" w:rsidRDefault="00581195">
    <w:pPr>
      <w:pStyle w:val="Footer"/>
    </w:pPr>
    <w:r>
      <w:rPr>
        <w:noProof/>
        <w:lang w:eastAsia="en-GB"/>
      </w:rPr>
      <w:drawing>
        <wp:anchor distT="0" distB="0" distL="114300" distR="114300" simplePos="0" relativeHeight="251730944" behindDoc="0" locked="0" layoutInCell="1" allowOverlap="1" wp14:anchorId="60DA6B99" wp14:editId="79E55AFD">
          <wp:simplePos x="0" y="0"/>
          <wp:positionH relativeFrom="column">
            <wp:posOffset>5423535</wp:posOffset>
          </wp:positionH>
          <wp:positionV relativeFrom="paragraph">
            <wp:posOffset>-116840</wp:posOffset>
          </wp:positionV>
          <wp:extent cx="975360" cy="471170"/>
          <wp:effectExtent l="0" t="0" r="0" b="5080"/>
          <wp:wrapNone/>
          <wp:docPr id="8" name="Picture 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5360" cy="47117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1248" behindDoc="0" locked="0" layoutInCell="1" allowOverlap="1" wp14:anchorId="68289CF8" wp14:editId="0A1BA419">
          <wp:simplePos x="0" y="0"/>
          <wp:positionH relativeFrom="column">
            <wp:posOffset>4507230</wp:posOffset>
          </wp:positionH>
          <wp:positionV relativeFrom="paragraph">
            <wp:posOffset>-196215</wp:posOffset>
          </wp:positionV>
          <wp:extent cx="769620" cy="607695"/>
          <wp:effectExtent l="0" t="0" r="0" b="1905"/>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620" cy="6076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2096" behindDoc="0" locked="0" layoutInCell="1" allowOverlap="1" wp14:anchorId="6F23977B" wp14:editId="2EEA9F13">
          <wp:simplePos x="0" y="0"/>
          <wp:positionH relativeFrom="column">
            <wp:posOffset>3697605</wp:posOffset>
          </wp:positionH>
          <wp:positionV relativeFrom="paragraph">
            <wp:posOffset>-208915</wp:posOffset>
          </wp:positionV>
          <wp:extent cx="745490" cy="7023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W LOGO.png"/>
                  <pic:cNvPicPr/>
                </pic:nvPicPr>
                <pic:blipFill rotWithShape="1">
                  <a:blip r:embed="rId3" cstate="print">
                    <a:extLst>
                      <a:ext uri="{28A0092B-C50C-407E-A947-70E740481C1C}">
                        <a14:useLocalDpi xmlns:a14="http://schemas.microsoft.com/office/drawing/2010/main" val="0"/>
                      </a:ext>
                    </a:extLst>
                  </a:blip>
                  <a:srcRect l="9094" t="11180" r="8446" b="9317"/>
                  <a:stretch/>
                </pic:blipFill>
                <pic:spPr bwMode="auto">
                  <a:xfrm>
                    <a:off x="0" y="0"/>
                    <a:ext cx="745490" cy="702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00896" behindDoc="1" locked="0" layoutInCell="1" allowOverlap="1" wp14:anchorId="51CAA1AD" wp14:editId="5AE77EC6">
              <wp:simplePos x="0" y="0"/>
              <wp:positionH relativeFrom="column">
                <wp:posOffset>-769620</wp:posOffset>
              </wp:positionH>
              <wp:positionV relativeFrom="paragraph">
                <wp:posOffset>-255270</wp:posOffset>
              </wp:positionV>
              <wp:extent cx="4465320" cy="182880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4465320" cy="1828800"/>
                      </a:xfrm>
                      <a:prstGeom prst="rect">
                        <a:avLst/>
                      </a:prstGeom>
                      <a:noFill/>
                      <a:ln w="6350">
                        <a:noFill/>
                      </a:ln>
                      <a:effectLst/>
                    </wps:spPr>
                    <wps:txbx>
                      <w:txbxContent>
                        <w:p w14:paraId="1A59E56D" w14:textId="77777777" w:rsidR="00350583" w:rsidRPr="00DB2D4B" w:rsidRDefault="00350583" w:rsidP="00825963">
                          <w:pPr>
                            <w:spacing w:after="0"/>
                            <w:rPr>
                              <w:rFonts w:ascii="Calibri" w:eastAsia="Times New Roman" w:hAnsi="Calibri" w:cs="Times New Roman"/>
                              <w:sz w:val="18"/>
                              <w:szCs w:val="20"/>
                            </w:rPr>
                          </w:pPr>
                          <w:r w:rsidRPr="00DB2D4B">
                            <w:rPr>
                              <w:rFonts w:ascii="Calibri" w:eastAsia="Times New Roman" w:hAnsi="Calibri" w:cs="Times New Roman"/>
                              <w:sz w:val="18"/>
                              <w:szCs w:val="20"/>
                            </w:rPr>
                            <w:t xml:space="preserve">If you would like this letter or information in an alternative format (for example, large print or easy read), or if you need help with communicating with us (for example, because you use British Sign Language), please let us know. You can call us on </w:t>
                          </w:r>
                          <w:r w:rsidRPr="00DB2D4B">
                            <w:rPr>
                              <w:rFonts w:ascii="Calibri" w:eastAsia="Times New Roman" w:hAnsi="Calibri" w:cs="Times New Roman"/>
                              <w:b/>
                              <w:bCs/>
                              <w:sz w:val="18"/>
                              <w:szCs w:val="20"/>
                            </w:rPr>
                            <w:t>0151 334 2084</w:t>
                          </w:r>
                          <w:r w:rsidRPr="00DB2D4B">
                            <w:rPr>
                              <w:rFonts w:ascii="Calibri" w:eastAsia="Times New Roman" w:hAnsi="Calibri" w:cs="Times New Roman"/>
                              <w:sz w:val="18"/>
                              <w:szCs w:val="20"/>
                            </w:rPr>
                            <w:t xml:space="preserve"> or email </w:t>
                          </w:r>
                          <w:hyperlink r:id="rId4" w:history="1">
                            <w:r w:rsidRPr="00DB2D4B">
                              <w:rPr>
                                <w:rFonts w:ascii="Calibri" w:eastAsia="Times New Roman" w:hAnsi="Calibri" w:cs="Times New Roman"/>
                                <w:b/>
                                <w:bCs/>
                                <w:color w:val="0000FF"/>
                                <w:sz w:val="18"/>
                                <w:szCs w:val="20"/>
                                <w:u w:val="single"/>
                              </w:rPr>
                              <w:t>WICCG.OrchardTeam@nhs.net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1CAA1AD" id="_x0000_t202" coordsize="21600,21600" o:spt="202" path="m,l,21600r21600,l21600,xe">
              <v:stroke joinstyle="miter"/>
              <v:path gradientshapeok="t" o:connecttype="rect"/>
            </v:shapetype>
            <v:shape id="Text Box 7" o:spid="_x0000_s1029" type="#_x0000_t202" style="position:absolute;margin-left:-60.6pt;margin-top:-20.1pt;width:351.6pt;height:2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" filled="f" stroked="f" strokeweight=".5pt">
              <v:textbox style="mso-fit-shape-to-text:t">
                <w:txbxContent>
                  <w:p w14:paraId="1A59E56D" w14:textId="77777777" w:rsidR="00350583" w:rsidRPr="00DB2D4B" w:rsidRDefault="00350583" w:rsidP="00825963">
                    <w:pPr>
                      <w:spacing w:after="0"/>
                      <w:rPr>
                        <w:rFonts w:ascii="Calibri" w:eastAsia="Times New Roman" w:hAnsi="Calibri" w:cs="Times New Roman"/>
                        <w:sz w:val="18"/>
                        <w:szCs w:val="20"/>
                      </w:rPr>
                    </w:pPr>
                    <w:r w:rsidRPr="00DB2D4B">
                      <w:rPr>
                        <w:rFonts w:ascii="Calibri" w:eastAsia="Times New Roman" w:hAnsi="Calibri" w:cs="Times New Roman"/>
                        <w:sz w:val="18"/>
                        <w:szCs w:val="20"/>
                      </w:rPr>
                      <w:t xml:space="preserve">If you would like this letter or information in an alternative format (for example, large print or easy read), or if you need help with communicating with us (for example, because you use British Sign Language), please let us know. You can call us on </w:t>
                    </w:r>
                    <w:r w:rsidRPr="00DB2D4B">
                      <w:rPr>
                        <w:rFonts w:ascii="Calibri" w:eastAsia="Times New Roman" w:hAnsi="Calibri" w:cs="Times New Roman"/>
                        <w:b/>
                        <w:bCs/>
                        <w:sz w:val="18"/>
                        <w:szCs w:val="20"/>
                      </w:rPr>
                      <w:t>0151 334 2084</w:t>
                    </w:r>
                    <w:r w:rsidRPr="00DB2D4B">
                      <w:rPr>
                        <w:rFonts w:ascii="Calibri" w:eastAsia="Times New Roman" w:hAnsi="Calibri" w:cs="Times New Roman"/>
                        <w:sz w:val="18"/>
                        <w:szCs w:val="20"/>
                      </w:rPr>
                      <w:t xml:space="preserve"> or email </w:t>
                    </w:r>
                    <w:hyperlink r:id="rId5" w:history="1">
                      <w:r w:rsidRPr="00DB2D4B">
                        <w:rPr>
                          <w:rFonts w:ascii="Calibri" w:eastAsia="Times New Roman" w:hAnsi="Calibri" w:cs="Times New Roman"/>
                          <w:b/>
                          <w:bCs/>
                          <w:color w:val="0000FF"/>
                          <w:sz w:val="18"/>
                          <w:szCs w:val="20"/>
                          <w:u w:val="single"/>
                        </w:rPr>
                        <w:t>WICCG.OrchardTeam@nhs.net</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071F" w14:textId="77777777" w:rsidR="00166BF3" w:rsidRDefault="00166BF3" w:rsidP="00EE3C75">
      <w:pPr>
        <w:spacing w:after="0" w:line="240" w:lineRule="auto"/>
      </w:pPr>
      <w:r>
        <w:separator/>
      </w:r>
    </w:p>
  </w:footnote>
  <w:footnote w:type="continuationSeparator" w:id="0">
    <w:p w14:paraId="2FD17702" w14:textId="77777777" w:rsidR="00166BF3" w:rsidRDefault="00166BF3" w:rsidP="00EE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E9FA" w14:textId="55B7280D" w:rsidR="00EE3C75" w:rsidRDefault="00EE3C75" w:rsidP="00EE3C75">
    <w:pPr>
      <w:pStyle w:val="Header"/>
      <w:tabs>
        <w:tab w:val="clear" w:pos="4513"/>
        <w:tab w:val="clear" w:pos="9026"/>
        <w:tab w:val="left" w:pos="4995"/>
      </w:tabs>
    </w:pPr>
    <w:r>
      <w:tab/>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60"/>
      <w:gridCol w:w="2835"/>
    </w:tblGrid>
    <w:tr w:rsidR="00EE3C75" w:rsidRPr="00EE3C75" w14:paraId="57D3D73D" w14:textId="77777777" w:rsidTr="00244C8A">
      <w:tc>
        <w:tcPr>
          <w:tcW w:w="2551" w:type="dxa"/>
          <w:hideMark/>
        </w:tcPr>
        <w:p w14:paraId="2F1F0432" w14:textId="77777777" w:rsidR="00EE3C75" w:rsidRPr="00EE3C75" w:rsidRDefault="00EE3C75" w:rsidP="00EE3C75">
          <w:pPr>
            <w:rPr>
              <w:rFonts w:cstheme="minorHAnsi"/>
              <w:sz w:val="16"/>
              <w:szCs w:val="16"/>
            </w:rPr>
          </w:pPr>
        </w:p>
      </w:tc>
      <w:tc>
        <w:tcPr>
          <w:tcW w:w="3260" w:type="dxa"/>
        </w:tcPr>
        <w:p w14:paraId="53F0CCFA" w14:textId="77777777" w:rsidR="00EE3C75" w:rsidRPr="00EE3C75" w:rsidRDefault="00EE3C75" w:rsidP="00EE3C75">
          <w:pPr>
            <w:rPr>
              <w:rFonts w:cstheme="minorHAnsi"/>
              <w:sz w:val="18"/>
              <w:szCs w:val="18"/>
            </w:rPr>
          </w:pPr>
        </w:p>
      </w:tc>
      <w:tc>
        <w:tcPr>
          <w:tcW w:w="2835" w:type="dxa"/>
          <w:hideMark/>
        </w:tcPr>
        <w:p w14:paraId="57F4725A" w14:textId="77777777" w:rsidR="00EE3C75" w:rsidRPr="00EE3C75" w:rsidRDefault="00EE3C75" w:rsidP="00EE3C75">
          <w:pPr>
            <w:rPr>
              <w:rFonts w:cstheme="minorHAnsi"/>
            </w:rPr>
          </w:pPr>
        </w:p>
      </w:tc>
    </w:tr>
    <w:tr w:rsidR="00EE3C75" w:rsidRPr="00EE3C75" w14:paraId="0CAA866E" w14:textId="77777777" w:rsidTr="00244C8A">
      <w:tc>
        <w:tcPr>
          <w:tcW w:w="2551" w:type="dxa"/>
        </w:tcPr>
        <w:p w14:paraId="74F51241" w14:textId="77777777" w:rsidR="00EE3C75" w:rsidRPr="00EE3C75" w:rsidRDefault="00EE3C75" w:rsidP="00EE3C75">
          <w:pPr>
            <w:rPr>
              <w:rFonts w:cstheme="minorHAnsi"/>
              <w:b/>
              <w:sz w:val="16"/>
              <w:szCs w:val="16"/>
            </w:rPr>
          </w:pPr>
        </w:p>
      </w:tc>
      <w:tc>
        <w:tcPr>
          <w:tcW w:w="3260" w:type="dxa"/>
        </w:tcPr>
        <w:p w14:paraId="78CA324F" w14:textId="77777777" w:rsidR="00EE3C75" w:rsidRPr="00EE3C75" w:rsidRDefault="00EE3C75" w:rsidP="00EE3C75">
          <w:pPr>
            <w:rPr>
              <w:rFonts w:cstheme="minorHAnsi"/>
              <w:b/>
              <w:sz w:val="16"/>
              <w:szCs w:val="16"/>
            </w:rPr>
          </w:pPr>
        </w:p>
      </w:tc>
      <w:tc>
        <w:tcPr>
          <w:tcW w:w="2835" w:type="dxa"/>
        </w:tcPr>
        <w:p w14:paraId="7FF8F3B6" w14:textId="77777777" w:rsidR="00EE3C75" w:rsidRPr="00EE3C75" w:rsidRDefault="00EE3C75" w:rsidP="00EE3C75">
          <w:pPr>
            <w:rPr>
              <w:rFonts w:cstheme="minorHAnsi"/>
              <w:b/>
              <w:sz w:val="16"/>
              <w:szCs w:val="16"/>
            </w:rPr>
          </w:pPr>
        </w:p>
      </w:tc>
    </w:tr>
  </w:tbl>
  <w:p w14:paraId="04F3E070" w14:textId="126AF658" w:rsidR="00EE3C75" w:rsidRDefault="00581195" w:rsidP="00581195">
    <w:pPr>
      <w:pStyle w:val="Header"/>
      <w:tabs>
        <w:tab w:val="clear" w:pos="4513"/>
        <w:tab w:val="clear" w:pos="9026"/>
        <w:tab w:val="left" w:pos="37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7C00" w14:textId="30B2189F" w:rsidR="00581195" w:rsidRDefault="00B60628">
    <w:pPr>
      <w:pStyle w:val="Header"/>
    </w:pPr>
    <w:r>
      <w:rPr>
        <w:rFonts w:cstheme="minorHAnsi"/>
        <w:b/>
        <w:noProof/>
        <w:sz w:val="16"/>
        <w:szCs w:val="16"/>
        <w:lang w:eastAsia="en-GB"/>
      </w:rPr>
      <mc:AlternateContent>
        <mc:Choice Requires="wps">
          <w:drawing>
            <wp:anchor distT="0" distB="0" distL="114300" distR="114300" simplePos="0" relativeHeight="251659264" behindDoc="0" locked="0" layoutInCell="1" allowOverlap="1" wp14:anchorId="4BD8A9F3" wp14:editId="15CAA106">
              <wp:simplePos x="0" y="0"/>
              <wp:positionH relativeFrom="column">
                <wp:posOffset>2085975</wp:posOffset>
              </wp:positionH>
              <wp:positionV relativeFrom="paragraph">
                <wp:posOffset>-316230</wp:posOffset>
              </wp:positionV>
              <wp:extent cx="933450" cy="800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33450"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2C4CA" w14:textId="77777777" w:rsidR="00350583" w:rsidRDefault="00EE3C75" w:rsidP="00604CED">
                          <w:pPr>
                            <w:spacing w:after="0"/>
                            <w:rPr>
                              <w:rFonts w:eastAsia="Times New Roman" w:cstheme="minorHAnsi"/>
                              <w:b/>
                              <w:sz w:val="18"/>
                              <w:szCs w:val="16"/>
                            </w:rPr>
                          </w:pPr>
                          <w:r w:rsidRPr="00EE3C75">
                            <w:rPr>
                              <w:rFonts w:eastAsia="Times New Roman" w:cstheme="minorHAnsi"/>
                              <w:sz w:val="18"/>
                              <w:szCs w:val="16"/>
                            </w:rPr>
                            <w:t>Partners:</w:t>
                          </w:r>
                          <w:r w:rsidR="00604CED" w:rsidRPr="0027555E">
                            <w:rPr>
                              <w:rFonts w:eastAsia="Times New Roman" w:cstheme="minorHAnsi"/>
                              <w:b/>
                              <w:sz w:val="18"/>
                              <w:szCs w:val="16"/>
                            </w:rPr>
                            <w:t xml:space="preserve"> </w:t>
                          </w:r>
                        </w:p>
                        <w:p w14:paraId="613435C6" w14:textId="77777777" w:rsidR="00350583" w:rsidRDefault="00EE3C75" w:rsidP="00604CED">
                          <w:pPr>
                            <w:spacing w:after="0"/>
                            <w:rPr>
                              <w:rFonts w:eastAsia="Times New Roman" w:cstheme="minorHAnsi"/>
                              <w:b/>
                              <w:sz w:val="18"/>
                              <w:szCs w:val="16"/>
                            </w:rPr>
                          </w:pPr>
                          <w:r w:rsidRPr="00EE3C75">
                            <w:rPr>
                              <w:rFonts w:eastAsia="Times New Roman" w:cstheme="minorHAnsi"/>
                              <w:sz w:val="18"/>
                              <w:szCs w:val="16"/>
                            </w:rPr>
                            <w:t>Dr. B.A. Conlan</w:t>
                          </w:r>
                          <w:r w:rsidR="00604CED" w:rsidRPr="0027555E">
                            <w:rPr>
                              <w:rFonts w:eastAsia="Times New Roman" w:cstheme="minorHAnsi"/>
                              <w:b/>
                              <w:sz w:val="18"/>
                              <w:szCs w:val="16"/>
                            </w:rPr>
                            <w:t xml:space="preserve"> </w:t>
                          </w:r>
                        </w:p>
                        <w:p w14:paraId="2AFFD635" w14:textId="7E858D57" w:rsidR="00EE3C75" w:rsidRDefault="00EE3C75" w:rsidP="00604CED">
                          <w:pPr>
                            <w:spacing w:after="0"/>
                            <w:rPr>
                              <w:rFonts w:eastAsia="Times New Roman" w:cstheme="minorHAnsi"/>
                              <w:sz w:val="18"/>
                              <w:szCs w:val="16"/>
                            </w:rPr>
                          </w:pPr>
                          <w:r w:rsidRPr="00EE3C75">
                            <w:rPr>
                              <w:rFonts w:eastAsia="Times New Roman" w:cstheme="minorHAnsi"/>
                              <w:sz w:val="18"/>
                              <w:szCs w:val="16"/>
                            </w:rPr>
                            <w:t>Dr. T.D. Wyatt</w:t>
                          </w:r>
                        </w:p>
                        <w:p w14:paraId="648C3312" w14:textId="4CB5AEDC" w:rsidR="00B60628" w:rsidRPr="0027555E" w:rsidRDefault="00B60628" w:rsidP="00604CED">
                          <w:pPr>
                            <w:spacing w:after="0"/>
                            <w:rPr>
                              <w:rFonts w:eastAsia="Times New Roman" w:cstheme="minorHAnsi"/>
                              <w:b/>
                              <w:sz w:val="18"/>
                              <w:szCs w:val="16"/>
                            </w:rPr>
                          </w:pPr>
                          <w:r>
                            <w:rPr>
                              <w:rFonts w:eastAsia="Times New Roman" w:cstheme="minorHAnsi"/>
                              <w:sz w:val="18"/>
                              <w:szCs w:val="16"/>
                            </w:rPr>
                            <w:t>Dr. E. A. Aston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8A9F3" id="_x0000_t202" coordsize="21600,21600" o:spt="202" path="m,l,21600r21600,l21600,xe">
              <v:stroke joinstyle="miter"/>
              <v:path gradientshapeok="t" o:connecttype="rect"/>
            </v:shapetype>
            <v:shape id="Text Box 5" o:spid="_x0000_s1026" type="#_x0000_t202" style="position:absolute;margin-left:164.25pt;margin-top:-24.9pt;width:7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" filled="f" stroked="f" strokeweight=".5pt">
              <v:textbox>
                <w:txbxContent>
                  <w:p w14:paraId="2CB2C4CA" w14:textId="77777777" w:rsidR="00350583" w:rsidRDefault="00EE3C75" w:rsidP="00604CED">
                    <w:pPr>
                      <w:spacing w:after="0"/>
                      <w:rPr>
                        <w:rFonts w:eastAsia="Times New Roman" w:cstheme="minorHAnsi"/>
                        <w:b/>
                        <w:sz w:val="18"/>
                        <w:szCs w:val="16"/>
                      </w:rPr>
                    </w:pPr>
                    <w:r w:rsidRPr="00EE3C75">
                      <w:rPr>
                        <w:rFonts w:eastAsia="Times New Roman" w:cstheme="minorHAnsi"/>
                        <w:sz w:val="18"/>
                        <w:szCs w:val="16"/>
                      </w:rPr>
                      <w:t>Partners:</w:t>
                    </w:r>
                    <w:r w:rsidR="00604CED" w:rsidRPr="0027555E">
                      <w:rPr>
                        <w:rFonts w:eastAsia="Times New Roman" w:cstheme="minorHAnsi"/>
                        <w:b/>
                        <w:sz w:val="18"/>
                        <w:szCs w:val="16"/>
                      </w:rPr>
                      <w:t xml:space="preserve"> </w:t>
                    </w:r>
                  </w:p>
                  <w:p w14:paraId="613435C6" w14:textId="77777777" w:rsidR="00350583" w:rsidRDefault="00EE3C75" w:rsidP="00604CED">
                    <w:pPr>
                      <w:spacing w:after="0"/>
                      <w:rPr>
                        <w:rFonts w:eastAsia="Times New Roman" w:cstheme="minorHAnsi"/>
                        <w:b/>
                        <w:sz w:val="18"/>
                        <w:szCs w:val="16"/>
                      </w:rPr>
                    </w:pPr>
                    <w:r w:rsidRPr="00EE3C75">
                      <w:rPr>
                        <w:rFonts w:eastAsia="Times New Roman" w:cstheme="minorHAnsi"/>
                        <w:sz w:val="18"/>
                        <w:szCs w:val="16"/>
                      </w:rPr>
                      <w:t>Dr. B.A. Conlan</w:t>
                    </w:r>
                    <w:r w:rsidR="00604CED" w:rsidRPr="0027555E">
                      <w:rPr>
                        <w:rFonts w:eastAsia="Times New Roman" w:cstheme="minorHAnsi"/>
                        <w:b/>
                        <w:sz w:val="18"/>
                        <w:szCs w:val="16"/>
                      </w:rPr>
                      <w:t xml:space="preserve"> </w:t>
                    </w:r>
                  </w:p>
                  <w:p w14:paraId="2AFFD635" w14:textId="7E858D57" w:rsidR="00EE3C75" w:rsidRDefault="00EE3C75" w:rsidP="00604CED">
                    <w:pPr>
                      <w:spacing w:after="0"/>
                      <w:rPr>
                        <w:rFonts w:eastAsia="Times New Roman" w:cstheme="minorHAnsi"/>
                        <w:sz w:val="18"/>
                        <w:szCs w:val="16"/>
                      </w:rPr>
                    </w:pPr>
                    <w:r w:rsidRPr="00EE3C75">
                      <w:rPr>
                        <w:rFonts w:eastAsia="Times New Roman" w:cstheme="minorHAnsi"/>
                        <w:sz w:val="18"/>
                        <w:szCs w:val="16"/>
                      </w:rPr>
                      <w:t>Dr. T.D. Wyatt</w:t>
                    </w:r>
                  </w:p>
                  <w:p w14:paraId="648C3312" w14:textId="4CB5AEDC" w:rsidR="00B60628" w:rsidRPr="0027555E" w:rsidRDefault="00B60628" w:rsidP="00604CED">
                    <w:pPr>
                      <w:spacing w:after="0"/>
                      <w:rPr>
                        <w:rFonts w:eastAsia="Times New Roman" w:cstheme="minorHAnsi"/>
                        <w:b/>
                        <w:sz w:val="18"/>
                        <w:szCs w:val="16"/>
                      </w:rPr>
                    </w:pPr>
                    <w:r>
                      <w:rPr>
                        <w:rFonts w:eastAsia="Times New Roman" w:cstheme="minorHAnsi"/>
                        <w:sz w:val="18"/>
                        <w:szCs w:val="16"/>
                      </w:rPr>
                      <w:t>Dr. E. A. Aston</w:t>
                    </w:r>
                  </w:p>
                </w:txbxContent>
              </v:textbox>
            </v:shape>
          </w:pict>
        </mc:Fallback>
      </mc:AlternateContent>
    </w:r>
    <w:r w:rsidR="00581195">
      <w:rPr>
        <w:noProof/>
        <w:lang w:eastAsia="en-GB"/>
      </w:rPr>
      <w:drawing>
        <wp:anchor distT="0" distB="0" distL="114300" distR="114300" simplePos="0" relativeHeight="251657216" behindDoc="0" locked="0" layoutInCell="1" allowOverlap="1" wp14:anchorId="2CD0D93B" wp14:editId="21E60CEA">
          <wp:simplePos x="0" y="0"/>
          <wp:positionH relativeFrom="column">
            <wp:posOffset>-609600</wp:posOffset>
          </wp:positionH>
          <wp:positionV relativeFrom="paragraph">
            <wp:posOffset>-277495</wp:posOffset>
          </wp:positionV>
          <wp:extent cx="2572385" cy="752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2385" cy="752475"/>
                  </a:xfrm>
                  <a:prstGeom prst="rect">
                    <a:avLst/>
                  </a:prstGeom>
                  <a:noFill/>
                </pic:spPr>
              </pic:pic>
            </a:graphicData>
          </a:graphic>
          <wp14:sizeRelH relativeFrom="page">
            <wp14:pctWidth>0</wp14:pctWidth>
          </wp14:sizeRelH>
          <wp14:sizeRelV relativeFrom="page">
            <wp14:pctHeight>0</wp14:pctHeight>
          </wp14:sizeRelV>
        </wp:anchor>
      </w:drawing>
    </w:r>
    <w:r w:rsidR="00581195">
      <w:rPr>
        <w:rFonts w:cstheme="minorHAnsi"/>
        <w:noProof/>
        <w:sz w:val="18"/>
        <w:szCs w:val="18"/>
        <w:lang w:eastAsia="en-GB"/>
      </w:rPr>
      <mc:AlternateContent>
        <mc:Choice Requires="wps">
          <w:drawing>
            <wp:anchor distT="0" distB="0" distL="114300" distR="114300" simplePos="0" relativeHeight="251661312" behindDoc="0" locked="0" layoutInCell="1" allowOverlap="1" wp14:anchorId="65B9EC84" wp14:editId="04339373">
              <wp:simplePos x="0" y="0"/>
              <wp:positionH relativeFrom="column">
                <wp:posOffset>3124200</wp:posOffset>
              </wp:positionH>
              <wp:positionV relativeFrom="paragraph">
                <wp:posOffset>-316230</wp:posOffset>
              </wp:positionV>
              <wp:extent cx="1466850" cy="790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66850"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tblGrid>
                          <w:tr w:rsidR="00EE3C75" w:rsidRPr="00EE3C75" w14:paraId="58DAE8D2" w14:textId="77777777" w:rsidTr="00EE3C75">
                            <w:tc>
                              <w:tcPr>
                                <w:tcW w:w="2347" w:type="dxa"/>
                                <w:hideMark/>
                              </w:tcPr>
                              <w:p w14:paraId="510B4407" w14:textId="77777777" w:rsidR="00EE3C75" w:rsidRPr="00EE3C75" w:rsidRDefault="00EE3C75" w:rsidP="00244C8A">
                                <w:pPr>
                                  <w:rPr>
                                    <w:rFonts w:cstheme="minorHAnsi"/>
                                    <w:sz w:val="18"/>
                                    <w:szCs w:val="16"/>
                                  </w:rPr>
                                </w:pPr>
                                <w:r w:rsidRPr="00EE3C75">
                                  <w:rPr>
                                    <w:rFonts w:cstheme="minorHAnsi"/>
                                    <w:sz w:val="18"/>
                                    <w:szCs w:val="16"/>
                                  </w:rPr>
                                  <w:t>The Orchard Surgery</w:t>
                                </w:r>
                              </w:p>
                              <w:p w14:paraId="383D8F38" w14:textId="77777777" w:rsidR="00EE3C75" w:rsidRPr="00EE3C75" w:rsidRDefault="00EE3C75" w:rsidP="00244C8A">
                                <w:pPr>
                                  <w:rPr>
                                    <w:rFonts w:cstheme="minorHAnsi"/>
                                    <w:sz w:val="18"/>
                                    <w:szCs w:val="16"/>
                                  </w:rPr>
                                </w:pPr>
                                <w:r w:rsidRPr="00EE3C75">
                                  <w:rPr>
                                    <w:rFonts w:cstheme="minorHAnsi"/>
                                    <w:sz w:val="18"/>
                                    <w:szCs w:val="16"/>
                                  </w:rPr>
                                  <w:t>Bromborough Village Road</w:t>
                                </w:r>
                              </w:p>
                              <w:p w14:paraId="2CAC268B" w14:textId="77777777" w:rsidR="00EE3C75" w:rsidRPr="00EE3C75" w:rsidRDefault="00EE3C75" w:rsidP="00244C8A">
                                <w:pPr>
                                  <w:rPr>
                                    <w:rFonts w:cstheme="minorHAnsi"/>
                                    <w:sz w:val="18"/>
                                    <w:szCs w:val="16"/>
                                  </w:rPr>
                                </w:pPr>
                                <w:r w:rsidRPr="00EE3C75">
                                  <w:rPr>
                                    <w:rFonts w:cstheme="minorHAnsi"/>
                                    <w:sz w:val="18"/>
                                    <w:szCs w:val="16"/>
                                  </w:rPr>
                                  <w:t>Bromborough</w:t>
                                </w:r>
                              </w:p>
                              <w:p w14:paraId="634F7C1C" w14:textId="77777777" w:rsidR="00EE3C75" w:rsidRPr="00EE3C75" w:rsidRDefault="00EE3C75" w:rsidP="00244C8A">
                                <w:pPr>
                                  <w:rPr>
                                    <w:rFonts w:cstheme="minorHAnsi"/>
                                    <w:sz w:val="18"/>
                                    <w:szCs w:val="16"/>
                                  </w:rPr>
                                </w:pPr>
                                <w:r w:rsidRPr="00EE3C75">
                                  <w:rPr>
                                    <w:rFonts w:cstheme="minorHAnsi"/>
                                    <w:sz w:val="18"/>
                                    <w:szCs w:val="16"/>
                                  </w:rPr>
                                  <w:t xml:space="preserve">Wirral </w:t>
                                </w:r>
                              </w:p>
                              <w:p w14:paraId="7B59214C" w14:textId="77777777" w:rsidR="00EE3C75" w:rsidRPr="0027555E" w:rsidRDefault="00EE3C75" w:rsidP="00244C8A">
                                <w:pPr>
                                  <w:rPr>
                                    <w:rFonts w:cstheme="minorHAnsi"/>
                                    <w:sz w:val="18"/>
                                    <w:szCs w:val="16"/>
                                  </w:rPr>
                                </w:pPr>
                                <w:r w:rsidRPr="0027555E">
                                  <w:rPr>
                                    <w:rFonts w:cstheme="minorHAnsi"/>
                                    <w:sz w:val="18"/>
                                    <w:szCs w:val="16"/>
                                  </w:rPr>
                                  <w:t>CH62 7E</w:t>
                                </w:r>
                              </w:p>
                              <w:p w14:paraId="255F6CBA" w14:textId="77777777" w:rsidR="00EE3C75" w:rsidRPr="00EE3C75" w:rsidRDefault="00EE3C75" w:rsidP="00244C8A">
                                <w:pPr>
                                  <w:rPr>
                                    <w:rFonts w:cstheme="minorHAnsi"/>
                                    <w:sz w:val="18"/>
                                    <w:szCs w:val="16"/>
                                  </w:rPr>
                                </w:pPr>
                              </w:p>
                            </w:tc>
                          </w:tr>
                        </w:tbl>
                        <w:p w14:paraId="6122A48B" w14:textId="77777777" w:rsidR="00EE3C75" w:rsidRDefault="00EE3C75" w:rsidP="00EE3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9EC84" id="Text Box 4" o:spid="_x0000_s1027" type="#_x0000_t202" style="position:absolute;margin-left:246pt;margin-top:-24.9pt;width:115.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" filled="f" stroked="f" strokeweight=".5pt">
              <v:textbo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tblGrid>
                    <w:tr w:rsidR="00EE3C75" w:rsidRPr="00EE3C75" w14:paraId="58DAE8D2" w14:textId="77777777" w:rsidTr="00EE3C75">
                      <w:tc>
                        <w:tcPr>
                          <w:tcW w:w="2347" w:type="dxa"/>
                          <w:hideMark/>
                        </w:tcPr>
                        <w:p w14:paraId="510B4407" w14:textId="77777777" w:rsidR="00EE3C75" w:rsidRPr="00EE3C75" w:rsidRDefault="00EE3C75" w:rsidP="00244C8A">
                          <w:pPr>
                            <w:rPr>
                              <w:rFonts w:cstheme="minorHAnsi"/>
                              <w:sz w:val="18"/>
                              <w:szCs w:val="16"/>
                            </w:rPr>
                          </w:pPr>
                          <w:r w:rsidRPr="00EE3C75">
                            <w:rPr>
                              <w:rFonts w:cstheme="minorHAnsi"/>
                              <w:sz w:val="18"/>
                              <w:szCs w:val="16"/>
                            </w:rPr>
                            <w:t>The Orchard Surgery</w:t>
                          </w:r>
                        </w:p>
                        <w:p w14:paraId="383D8F38" w14:textId="77777777" w:rsidR="00EE3C75" w:rsidRPr="00EE3C75" w:rsidRDefault="00EE3C75" w:rsidP="00244C8A">
                          <w:pPr>
                            <w:rPr>
                              <w:rFonts w:cstheme="minorHAnsi"/>
                              <w:sz w:val="18"/>
                              <w:szCs w:val="16"/>
                            </w:rPr>
                          </w:pPr>
                          <w:r w:rsidRPr="00EE3C75">
                            <w:rPr>
                              <w:rFonts w:cstheme="minorHAnsi"/>
                              <w:sz w:val="18"/>
                              <w:szCs w:val="16"/>
                            </w:rPr>
                            <w:t>Bromborough Village Road</w:t>
                          </w:r>
                        </w:p>
                        <w:p w14:paraId="2CAC268B" w14:textId="77777777" w:rsidR="00EE3C75" w:rsidRPr="00EE3C75" w:rsidRDefault="00EE3C75" w:rsidP="00244C8A">
                          <w:pPr>
                            <w:rPr>
                              <w:rFonts w:cstheme="minorHAnsi"/>
                              <w:sz w:val="18"/>
                              <w:szCs w:val="16"/>
                            </w:rPr>
                          </w:pPr>
                          <w:r w:rsidRPr="00EE3C75">
                            <w:rPr>
                              <w:rFonts w:cstheme="minorHAnsi"/>
                              <w:sz w:val="18"/>
                              <w:szCs w:val="16"/>
                            </w:rPr>
                            <w:t>Bromborough</w:t>
                          </w:r>
                        </w:p>
                        <w:p w14:paraId="634F7C1C" w14:textId="77777777" w:rsidR="00EE3C75" w:rsidRPr="00EE3C75" w:rsidRDefault="00EE3C75" w:rsidP="00244C8A">
                          <w:pPr>
                            <w:rPr>
                              <w:rFonts w:cstheme="minorHAnsi"/>
                              <w:sz w:val="18"/>
                              <w:szCs w:val="16"/>
                            </w:rPr>
                          </w:pPr>
                          <w:r w:rsidRPr="00EE3C75">
                            <w:rPr>
                              <w:rFonts w:cstheme="minorHAnsi"/>
                              <w:sz w:val="18"/>
                              <w:szCs w:val="16"/>
                            </w:rPr>
                            <w:t xml:space="preserve">Wirral </w:t>
                          </w:r>
                        </w:p>
                        <w:p w14:paraId="7B59214C" w14:textId="77777777" w:rsidR="00EE3C75" w:rsidRPr="0027555E" w:rsidRDefault="00EE3C75" w:rsidP="00244C8A">
                          <w:pPr>
                            <w:rPr>
                              <w:rFonts w:cstheme="minorHAnsi"/>
                              <w:sz w:val="18"/>
                              <w:szCs w:val="16"/>
                            </w:rPr>
                          </w:pPr>
                          <w:r w:rsidRPr="0027555E">
                            <w:rPr>
                              <w:rFonts w:cstheme="minorHAnsi"/>
                              <w:sz w:val="18"/>
                              <w:szCs w:val="16"/>
                            </w:rPr>
                            <w:t>CH62 7E</w:t>
                          </w:r>
                        </w:p>
                        <w:p w14:paraId="255F6CBA" w14:textId="77777777" w:rsidR="00EE3C75" w:rsidRPr="00EE3C75" w:rsidRDefault="00EE3C75" w:rsidP="00244C8A">
                          <w:pPr>
                            <w:rPr>
                              <w:rFonts w:cstheme="minorHAnsi"/>
                              <w:sz w:val="18"/>
                              <w:szCs w:val="16"/>
                            </w:rPr>
                          </w:pPr>
                        </w:p>
                      </w:tc>
                    </w:tr>
                  </w:tbl>
                  <w:p w14:paraId="6122A48B" w14:textId="77777777" w:rsidR="00EE3C75" w:rsidRDefault="00EE3C75" w:rsidP="00EE3C75"/>
                </w:txbxContent>
              </v:textbox>
            </v:shape>
          </w:pict>
        </mc:Fallback>
      </mc:AlternateContent>
    </w:r>
    <w:r w:rsidR="00581195">
      <w:rPr>
        <w:rFonts w:cstheme="minorHAnsi"/>
        <w:b/>
        <w:noProof/>
        <w:sz w:val="16"/>
        <w:szCs w:val="16"/>
        <w:lang w:eastAsia="en-GB"/>
      </w:rPr>
      <mc:AlternateContent>
        <mc:Choice Requires="wps">
          <w:drawing>
            <wp:anchor distT="0" distB="0" distL="114300" distR="114300" simplePos="0" relativeHeight="251660288" behindDoc="0" locked="0" layoutInCell="1" allowOverlap="1" wp14:anchorId="06D3E762" wp14:editId="7FA896E9">
              <wp:simplePos x="0" y="0"/>
              <wp:positionH relativeFrom="column">
                <wp:posOffset>4666615</wp:posOffset>
              </wp:positionH>
              <wp:positionV relativeFrom="paragraph">
                <wp:posOffset>-344805</wp:posOffset>
              </wp:positionV>
              <wp:extent cx="1724025" cy="952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2402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46C96" w14:textId="77777777" w:rsidR="00EE3C75" w:rsidRPr="0027555E" w:rsidRDefault="00EE3C75" w:rsidP="00581195">
                          <w:pPr>
                            <w:spacing w:line="240" w:lineRule="auto"/>
                            <w:rPr>
                              <w:sz w:val="18"/>
                            </w:rPr>
                          </w:pPr>
                          <w:hyperlink r:id="rId2" w:history="1">
                            <w:r w:rsidRPr="0027555E">
                              <w:rPr>
                                <w:rStyle w:val="Hyperlink"/>
                                <w:sz w:val="18"/>
                              </w:rPr>
                              <w:t>www.theorchardsurgery.nhs.net</w:t>
                            </w:r>
                          </w:hyperlink>
                        </w:p>
                        <w:p w14:paraId="23E6926E" w14:textId="694CE45F" w:rsidR="00EE3C75" w:rsidRPr="0027555E" w:rsidRDefault="00EE3C75" w:rsidP="00581195">
                          <w:pPr>
                            <w:spacing w:line="240" w:lineRule="auto"/>
                            <w:rPr>
                              <w:sz w:val="18"/>
                            </w:rPr>
                          </w:pPr>
                          <w:r w:rsidRPr="0027555E">
                            <w:rPr>
                              <w:sz w:val="18"/>
                            </w:rPr>
                            <w:t xml:space="preserve">Email: </w:t>
                          </w:r>
                          <w:r w:rsidR="001C7536">
                            <w:rPr>
                              <w:sz w:val="18"/>
                            </w:rPr>
                            <w:t>cmicb-wi.</w:t>
                          </w:r>
                          <w:r w:rsidRPr="0027555E">
                            <w:rPr>
                              <w:sz w:val="18"/>
                            </w:rPr>
                            <w:t xml:space="preserve">.gatekeeper-      </w:t>
                          </w:r>
                          <w:hyperlink r:id="rId3" w:history="1">
                            <w:r w:rsidRPr="0027555E">
                              <w:rPr>
                                <w:rStyle w:val="Hyperlink"/>
                                <w:sz w:val="18"/>
                              </w:rPr>
                              <w:t>N85047@nhs.net</w:t>
                            </w:r>
                          </w:hyperlink>
                        </w:p>
                        <w:p w14:paraId="5F8C5AEE" w14:textId="77777777" w:rsidR="00EE3C75" w:rsidRPr="0027555E" w:rsidRDefault="00EE3C75" w:rsidP="00581195">
                          <w:pPr>
                            <w:spacing w:line="240" w:lineRule="auto"/>
                            <w:rPr>
                              <w:sz w:val="18"/>
                            </w:rPr>
                          </w:pPr>
                          <w:r w:rsidRPr="0027555E">
                            <w:rPr>
                              <w:sz w:val="18"/>
                            </w:rPr>
                            <w:t>Tel No: 0151 334 2084</w:t>
                          </w:r>
                        </w:p>
                        <w:p w14:paraId="2689358D" w14:textId="77777777" w:rsidR="00604CED" w:rsidRPr="00EE3C75" w:rsidRDefault="00604CED">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3E762" id="Text Box 3" o:spid="_x0000_s1028" type="#_x0000_t202" style="position:absolute;margin-left:367.45pt;margin-top:-27.15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" filled="f" stroked="f" strokeweight=".5pt">
              <v:textbox>
                <w:txbxContent>
                  <w:p w14:paraId="29A46C96" w14:textId="77777777" w:rsidR="00EE3C75" w:rsidRPr="0027555E" w:rsidRDefault="00EE3C75" w:rsidP="00581195">
                    <w:pPr>
                      <w:spacing w:line="240" w:lineRule="auto"/>
                      <w:rPr>
                        <w:sz w:val="18"/>
                      </w:rPr>
                    </w:pPr>
                    <w:hyperlink r:id="rId4" w:history="1">
                      <w:r w:rsidRPr="0027555E">
                        <w:rPr>
                          <w:rStyle w:val="Hyperlink"/>
                          <w:sz w:val="18"/>
                        </w:rPr>
                        <w:t>www.theorchardsurgery.nhs.net</w:t>
                      </w:r>
                    </w:hyperlink>
                  </w:p>
                  <w:p w14:paraId="23E6926E" w14:textId="694CE45F" w:rsidR="00EE3C75" w:rsidRPr="0027555E" w:rsidRDefault="00EE3C75" w:rsidP="00581195">
                    <w:pPr>
                      <w:spacing w:line="240" w:lineRule="auto"/>
                      <w:rPr>
                        <w:sz w:val="18"/>
                      </w:rPr>
                    </w:pPr>
                    <w:r w:rsidRPr="0027555E">
                      <w:rPr>
                        <w:sz w:val="18"/>
                      </w:rPr>
                      <w:t xml:space="preserve">Email: </w:t>
                    </w:r>
                    <w:r w:rsidR="001C7536">
                      <w:rPr>
                        <w:sz w:val="18"/>
                      </w:rPr>
                      <w:t>cmicb-wi.</w:t>
                    </w:r>
                    <w:r w:rsidRPr="0027555E">
                      <w:rPr>
                        <w:sz w:val="18"/>
                      </w:rPr>
                      <w:t xml:space="preserve">.gatekeeper-      </w:t>
                    </w:r>
                    <w:hyperlink r:id="rId5" w:history="1">
                      <w:r w:rsidRPr="0027555E">
                        <w:rPr>
                          <w:rStyle w:val="Hyperlink"/>
                          <w:sz w:val="18"/>
                        </w:rPr>
                        <w:t>N85047@nhs.net</w:t>
                      </w:r>
                    </w:hyperlink>
                  </w:p>
                  <w:p w14:paraId="5F8C5AEE" w14:textId="77777777" w:rsidR="00EE3C75" w:rsidRPr="0027555E" w:rsidRDefault="00EE3C75" w:rsidP="00581195">
                    <w:pPr>
                      <w:spacing w:line="240" w:lineRule="auto"/>
                      <w:rPr>
                        <w:sz w:val="18"/>
                      </w:rPr>
                    </w:pPr>
                    <w:r w:rsidRPr="0027555E">
                      <w:rPr>
                        <w:sz w:val="18"/>
                      </w:rPr>
                      <w:t>Tel No: 0151 334 2084</w:t>
                    </w:r>
                  </w:p>
                  <w:p w14:paraId="2689358D" w14:textId="77777777" w:rsidR="00604CED" w:rsidRPr="00EE3C75" w:rsidRDefault="00604CED">
                    <w:pPr>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715"/>
    <w:multiLevelType w:val="multilevel"/>
    <w:tmpl w:val="E06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957B5"/>
    <w:multiLevelType w:val="multilevel"/>
    <w:tmpl w:val="205CB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94440"/>
    <w:multiLevelType w:val="multilevel"/>
    <w:tmpl w:val="2A0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7A67"/>
    <w:multiLevelType w:val="multilevel"/>
    <w:tmpl w:val="3D0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94F8E"/>
    <w:multiLevelType w:val="multilevel"/>
    <w:tmpl w:val="8388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C01AC"/>
    <w:multiLevelType w:val="hybridMultilevel"/>
    <w:tmpl w:val="B4549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F49D3"/>
    <w:multiLevelType w:val="multilevel"/>
    <w:tmpl w:val="CFA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275896">
    <w:abstractNumId w:val="5"/>
  </w:num>
  <w:num w:numId="2" w16cid:durableId="961812615">
    <w:abstractNumId w:val="4"/>
  </w:num>
  <w:num w:numId="3" w16cid:durableId="448474530">
    <w:abstractNumId w:val="2"/>
  </w:num>
  <w:num w:numId="4" w16cid:durableId="1922327725">
    <w:abstractNumId w:val="6"/>
  </w:num>
  <w:num w:numId="5" w16cid:durableId="394398506">
    <w:abstractNumId w:val="1"/>
  </w:num>
  <w:num w:numId="6" w16cid:durableId="1110273522">
    <w:abstractNumId w:val="0"/>
  </w:num>
  <w:num w:numId="7" w16cid:durableId="44284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75"/>
    <w:rsid w:val="00027F92"/>
    <w:rsid w:val="000E232F"/>
    <w:rsid w:val="00136D81"/>
    <w:rsid w:val="00166BF3"/>
    <w:rsid w:val="001C7536"/>
    <w:rsid w:val="00272A95"/>
    <w:rsid w:val="0027555E"/>
    <w:rsid w:val="00290E59"/>
    <w:rsid w:val="002D129F"/>
    <w:rsid w:val="002D37F8"/>
    <w:rsid w:val="00350583"/>
    <w:rsid w:val="0043520A"/>
    <w:rsid w:val="00471BF5"/>
    <w:rsid w:val="004C1544"/>
    <w:rsid w:val="004F5B65"/>
    <w:rsid w:val="00506A40"/>
    <w:rsid w:val="00523343"/>
    <w:rsid w:val="00535FF5"/>
    <w:rsid w:val="00581195"/>
    <w:rsid w:val="005E1009"/>
    <w:rsid w:val="00604CED"/>
    <w:rsid w:val="006937B6"/>
    <w:rsid w:val="006C0B2A"/>
    <w:rsid w:val="006C4EF5"/>
    <w:rsid w:val="007150FC"/>
    <w:rsid w:val="007F5BD2"/>
    <w:rsid w:val="00801B4F"/>
    <w:rsid w:val="009347C6"/>
    <w:rsid w:val="00981BDB"/>
    <w:rsid w:val="00A2406B"/>
    <w:rsid w:val="00A75B03"/>
    <w:rsid w:val="00A93C73"/>
    <w:rsid w:val="00AF38D6"/>
    <w:rsid w:val="00B10533"/>
    <w:rsid w:val="00B3735A"/>
    <w:rsid w:val="00B60628"/>
    <w:rsid w:val="00B90FEA"/>
    <w:rsid w:val="00DB2D4B"/>
    <w:rsid w:val="00E8069A"/>
    <w:rsid w:val="00ED65AA"/>
    <w:rsid w:val="00ED7DA5"/>
    <w:rsid w:val="00EE3C75"/>
    <w:rsid w:val="00F32AA4"/>
    <w:rsid w:val="00F33AFF"/>
    <w:rsid w:val="00F44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D5B46D"/>
  <w15:docId w15:val="{4853DCC8-3ACE-4DD1-BD53-BB3CAFE6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C75"/>
  </w:style>
  <w:style w:type="paragraph" w:styleId="Footer">
    <w:name w:val="footer"/>
    <w:basedOn w:val="Normal"/>
    <w:link w:val="FooterChar"/>
    <w:uiPriority w:val="99"/>
    <w:unhideWhenUsed/>
    <w:rsid w:val="00EE3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C75"/>
  </w:style>
  <w:style w:type="paragraph" w:styleId="BalloonText">
    <w:name w:val="Balloon Text"/>
    <w:basedOn w:val="Normal"/>
    <w:link w:val="BalloonTextChar"/>
    <w:uiPriority w:val="99"/>
    <w:semiHidden/>
    <w:unhideWhenUsed/>
    <w:rsid w:val="00EE3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C75"/>
    <w:rPr>
      <w:rFonts w:ascii="Tahoma" w:hAnsi="Tahoma" w:cs="Tahoma"/>
      <w:sz w:val="16"/>
      <w:szCs w:val="16"/>
    </w:rPr>
  </w:style>
  <w:style w:type="table" w:styleId="TableGrid">
    <w:name w:val="Table Grid"/>
    <w:basedOn w:val="TableNormal"/>
    <w:uiPriority w:val="59"/>
    <w:rsid w:val="00EE3C7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C75"/>
    <w:rPr>
      <w:color w:val="0000FF" w:themeColor="hyperlink"/>
      <w:u w:val="single"/>
    </w:rPr>
  </w:style>
  <w:style w:type="paragraph" w:styleId="ListParagraph">
    <w:name w:val="List Paragraph"/>
    <w:basedOn w:val="Normal"/>
    <w:uiPriority w:val="34"/>
    <w:qFormat/>
    <w:rsid w:val="009347C6"/>
    <w:pPr>
      <w:ind w:left="720"/>
      <w:contextualSpacing/>
    </w:pPr>
    <w:rPr>
      <w:rFonts w:ascii="Calibri" w:eastAsia="Times New Roman" w:hAnsi="Calibri" w:cs="Times New Roman"/>
    </w:rPr>
  </w:style>
  <w:style w:type="character" w:styleId="UnresolvedMention">
    <w:name w:val="Unresolved Mention"/>
    <w:basedOn w:val="DefaultParagraphFont"/>
    <w:uiPriority w:val="99"/>
    <w:semiHidden/>
    <w:unhideWhenUsed/>
    <w:rsid w:val="006C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3957">
      <w:bodyDiv w:val="1"/>
      <w:marLeft w:val="0"/>
      <w:marRight w:val="0"/>
      <w:marTop w:val="0"/>
      <w:marBottom w:val="0"/>
      <w:divBdr>
        <w:top w:val="none" w:sz="0" w:space="0" w:color="auto"/>
        <w:left w:val="none" w:sz="0" w:space="0" w:color="auto"/>
        <w:bottom w:val="none" w:sz="0" w:space="0" w:color="auto"/>
        <w:right w:val="none" w:sz="0" w:space="0" w:color="auto"/>
      </w:divBdr>
    </w:div>
    <w:div w:id="1509441420">
      <w:bodyDiv w:val="1"/>
      <w:marLeft w:val="0"/>
      <w:marRight w:val="0"/>
      <w:marTop w:val="0"/>
      <w:marBottom w:val="0"/>
      <w:divBdr>
        <w:top w:val="none" w:sz="0" w:space="0" w:color="auto"/>
        <w:left w:val="none" w:sz="0" w:space="0" w:color="auto"/>
        <w:bottom w:val="none" w:sz="0" w:space="0" w:color="auto"/>
        <w:right w:val="none" w:sz="0" w:space="0" w:color="auto"/>
      </w:divBdr>
    </w:div>
    <w:div w:id="15198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ward1@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hyperlink" Target="mailto:WICCG.OrchardTeam@nhs.net" TargetMode="External"/><Relationship Id="rId4" Type="http://schemas.openxmlformats.org/officeDocument/2006/relationships/hyperlink" Target="mailto:WICCG.OrchardTeam@nhs.ne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N85047@nhs.net" TargetMode="External"/><Relationship Id="rId2" Type="http://schemas.openxmlformats.org/officeDocument/2006/relationships/hyperlink" Target="http://www.theorchardsurgery.nhs.net" TargetMode="External"/><Relationship Id="rId1" Type="http://schemas.openxmlformats.org/officeDocument/2006/relationships/image" Target="media/image1.png"/><Relationship Id="rId5" Type="http://schemas.openxmlformats.org/officeDocument/2006/relationships/hyperlink" Target="mailto:N85047@nhs.net" TargetMode="External"/><Relationship Id="rId4" Type="http://schemas.openxmlformats.org/officeDocument/2006/relationships/hyperlink" Target="http://www.theorchard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62A3-184F-45E6-8F22-2DC97D18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Duckers</dc:creator>
  <cp:lastModifiedBy>WARD, Victoria (ORCHARD SURGERY - N85047)</cp:lastModifiedBy>
  <cp:revision>3</cp:revision>
  <cp:lastPrinted>2026-05-18T12:35:00Z</cp:lastPrinted>
  <dcterms:created xsi:type="dcterms:W3CDTF">2026-05-29T11:44:00Z</dcterms:created>
  <dcterms:modified xsi:type="dcterms:W3CDTF">2026-05-29T11:45:00Z</dcterms:modified>
</cp:coreProperties>
</file>